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BE" w:rsidRPr="00B324BE" w:rsidRDefault="00B324BE" w:rsidP="00B3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>Новая тематическая неделя конкурса «Большая перемена» посвящена современному искусству</w:t>
      </w:r>
    </w:p>
    <w:p w:rsid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4BE">
        <w:rPr>
          <w:rFonts w:ascii="Times New Roman" w:hAnsi="Times New Roman" w:cs="Times New Roman"/>
          <w:sz w:val="28"/>
          <w:szCs w:val="28"/>
        </w:rPr>
        <w:t>29 июня стартовала новая тематическая неделя Всероссийского конкурса для школьников «Большая перемена» – проекта президентской платформы «Россия – страна возможностей». Конкурс проводится при п</w:t>
      </w:r>
      <w:r>
        <w:rPr>
          <w:rFonts w:ascii="Times New Roman" w:hAnsi="Times New Roman" w:cs="Times New Roman"/>
          <w:sz w:val="28"/>
          <w:szCs w:val="28"/>
        </w:rPr>
        <w:t xml:space="preserve">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>Неделя «Креативные индустрии» проходит в сообществе «Большая перемена» в социальной сети «</w:t>
      </w:r>
      <w:proofErr w:type="spellStart"/>
      <w:r w:rsidRPr="00B324B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24BE">
        <w:rPr>
          <w:rFonts w:ascii="Times New Roman" w:hAnsi="Times New Roman" w:cs="Times New Roman"/>
          <w:sz w:val="28"/>
          <w:szCs w:val="28"/>
        </w:rPr>
        <w:t xml:space="preserve">» и будет посвящена современному искусству. Мероприятия недели организованы при поддержке Мультимедиа </w:t>
      </w:r>
      <w:proofErr w:type="gramStart"/>
      <w:r w:rsidRPr="00B324BE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B324BE">
        <w:rPr>
          <w:rFonts w:ascii="Times New Roman" w:hAnsi="Times New Roman" w:cs="Times New Roman"/>
          <w:sz w:val="28"/>
          <w:szCs w:val="28"/>
        </w:rPr>
        <w:t xml:space="preserve"> Музея и Б</w:t>
      </w:r>
      <w:r>
        <w:rPr>
          <w:rFonts w:ascii="Times New Roman" w:hAnsi="Times New Roman" w:cs="Times New Roman"/>
          <w:sz w:val="28"/>
          <w:szCs w:val="28"/>
        </w:rPr>
        <w:t>ританской высшей школы дизайна.</w:t>
      </w: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>Участники конкурса смогут узнать о направлениях современного искусства и профессиях в сфере дизайна от ведущих экспертов – руководителей музеев и высших учебных заведений, а также попробовать сво</w:t>
      </w:r>
      <w:r>
        <w:rPr>
          <w:rFonts w:ascii="Times New Roman" w:hAnsi="Times New Roman" w:cs="Times New Roman"/>
          <w:sz w:val="28"/>
          <w:szCs w:val="28"/>
        </w:rPr>
        <w:t xml:space="preserve">и силы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>1 июля состоится онлайн-лекторий «Иллюстрация: современные тенденции, техники исполнения и творчество», его проведёт иллюстратор, преподаватель Высшей школы «С</w:t>
      </w:r>
      <w:r>
        <w:rPr>
          <w:rFonts w:ascii="Times New Roman" w:hAnsi="Times New Roman" w:cs="Times New Roman"/>
          <w:sz w:val="28"/>
          <w:szCs w:val="28"/>
        </w:rPr>
        <w:t>реда обучения» Любовь Березина.</w:t>
      </w: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 xml:space="preserve">2 июля руководитель </w:t>
      </w:r>
      <w:proofErr w:type="spellStart"/>
      <w:r w:rsidRPr="00B324BE">
        <w:rPr>
          <w:rFonts w:ascii="Times New Roman" w:hAnsi="Times New Roman" w:cs="Times New Roman"/>
          <w:sz w:val="28"/>
          <w:szCs w:val="28"/>
        </w:rPr>
        <w:t>Universal</w:t>
      </w:r>
      <w:proofErr w:type="spellEnd"/>
      <w:r w:rsidRPr="00B32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4B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B324BE"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gramStart"/>
      <w:r w:rsidRPr="00B324BE">
        <w:rPr>
          <w:rFonts w:ascii="Times New Roman" w:hAnsi="Times New Roman" w:cs="Times New Roman"/>
          <w:sz w:val="28"/>
          <w:szCs w:val="28"/>
        </w:rPr>
        <w:t>Черкес-заде</w:t>
      </w:r>
      <w:proofErr w:type="gramEnd"/>
      <w:r w:rsidRPr="00B324BE">
        <w:rPr>
          <w:rFonts w:ascii="Times New Roman" w:hAnsi="Times New Roman" w:cs="Times New Roman"/>
          <w:sz w:val="28"/>
          <w:szCs w:val="28"/>
        </w:rPr>
        <w:t xml:space="preserve"> расскажет школьникам о том, как найти себя в креативных индустриях.</w:t>
      </w: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 xml:space="preserve">3 июля директор по регионам франшизы </w:t>
      </w:r>
      <w:proofErr w:type="gramStart"/>
      <w:r w:rsidRPr="00B324BE">
        <w:rPr>
          <w:rFonts w:ascii="Times New Roman" w:hAnsi="Times New Roman" w:cs="Times New Roman"/>
          <w:sz w:val="28"/>
          <w:szCs w:val="28"/>
        </w:rPr>
        <w:t>дизайн-завода</w:t>
      </w:r>
      <w:proofErr w:type="gramEnd"/>
      <w:r w:rsidRPr="00B324BE">
        <w:rPr>
          <w:rFonts w:ascii="Times New Roman" w:hAnsi="Times New Roman" w:cs="Times New Roman"/>
          <w:sz w:val="28"/>
          <w:szCs w:val="28"/>
        </w:rPr>
        <w:t xml:space="preserve"> «Флакон», управляющий развитием креативных резиденций в России Михаил Егошин в прямом эфире ответит на вопросы школ</w:t>
      </w:r>
      <w:r>
        <w:rPr>
          <w:rFonts w:ascii="Times New Roman" w:hAnsi="Times New Roman" w:cs="Times New Roman"/>
          <w:sz w:val="28"/>
          <w:szCs w:val="28"/>
        </w:rPr>
        <w:t>ьников о креативных индустриях.</w:t>
      </w: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 xml:space="preserve">4 июля дизайнер, модельер, «Дизайнер года» по версии журнала </w:t>
      </w:r>
      <w:proofErr w:type="spellStart"/>
      <w:r w:rsidRPr="00B324BE">
        <w:rPr>
          <w:rFonts w:ascii="Times New Roman" w:hAnsi="Times New Roman" w:cs="Times New Roman"/>
          <w:sz w:val="28"/>
          <w:szCs w:val="28"/>
        </w:rPr>
        <w:t>Glamour</w:t>
      </w:r>
      <w:proofErr w:type="spellEnd"/>
      <w:r w:rsidRPr="00B324BE">
        <w:rPr>
          <w:rFonts w:ascii="Times New Roman" w:hAnsi="Times New Roman" w:cs="Times New Roman"/>
          <w:sz w:val="28"/>
          <w:szCs w:val="28"/>
        </w:rPr>
        <w:t xml:space="preserve"> Вика </w:t>
      </w:r>
      <w:proofErr w:type="spellStart"/>
      <w:r w:rsidRPr="00B324BE">
        <w:rPr>
          <w:rFonts w:ascii="Times New Roman" w:hAnsi="Times New Roman" w:cs="Times New Roman"/>
          <w:sz w:val="28"/>
          <w:szCs w:val="28"/>
        </w:rPr>
        <w:t>Газинская</w:t>
      </w:r>
      <w:proofErr w:type="spellEnd"/>
      <w:r w:rsidRPr="00B324BE">
        <w:rPr>
          <w:rFonts w:ascii="Times New Roman" w:hAnsi="Times New Roman" w:cs="Times New Roman"/>
          <w:sz w:val="28"/>
          <w:szCs w:val="28"/>
        </w:rPr>
        <w:t xml:space="preserve"> расскажет школьникам о том, как добиться</w:t>
      </w:r>
      <w:r>
        <w:rPr>
          <w:rFonts w:ascii="Times New Roman" w:hAnsi="Times New Roman" w:cs="Times New Roman"/>
          <w:sz w:val="28"/>
          <w:szCs w:val="28"/>
        </w:rPr>
        <w:t xml:space="preserve"> успеха в сфере моды и дизайна.</w:t>
      </w: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>В воскресенье, 5 июля, в сообществе пройдет онлайн-лекторий «Сказочный реализм» в иллюстрациях современных детских книг». С профессией иллюстратора участников конкурса познакомит художник Галя Зинько.</w:t>
      </w: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4B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>Конкурс «Большая перемена» проходит при поддержке Министерства просвещения Российской Федерации и Федерального агентства по делам молодёжи. В нём принимают у</w:t>
      </w:r>
      <w:r>
        <w:rPr>
          <w:rFonts w:ascii="Times New Roman" w:hAnsi="Times New Roman" w:cs="Times New Roman"/>
          <w:sz w:val="28"/>
          <w:szCs w:val="28"/>
        </w:rPr>
        <w:t xml:space="preserve">частие ученики 8–10-х классов. </w:t>
      </w: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>Цель конкурса «Большая перемена» – дать возможность каждому подростку проявить себ</w:t>
      </w:r>
      <w:r>
        <w:rPr>
          <w:rFonts w:ascii="Times New Roman" w:hAnsi="Times New Roman" w:cs="Times New Roman"/>
          <w:sz w:val="28"/>
          <w:szCs w:val="28"/>
        </w:rPr>
        <w:t>я и найти свои сильные стороны.</w:t>
      </w: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>Главным критерием конкурсного отбора будет не оценка успеваемости, а наличие навыков, которые пригодятс</w:t>
      </w:r>
      <w:r>
        <w:rPr>
          <w:rFonts w:ascii="Times New Roman" w:hAnsi="Times New Roman" w:cs="Times New Roman"/>
          <w:sz w:val="28"/>
          <w:szCs w:val="28"/>
        </w:rPr>
        <w:t>я школьнику в современном мире.</w:t>
      </w: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4BE">
        <w:rPr>
          <w:rFonts w:ascii="Times New Roman" w:hAnsi="Times New Roman" w:cs="Times New Roman"/>
          <w:sz w:val="28"/>
          <w:szCs w:val="28"/>
        </w:rPr>
        <w:t>Конкурс проходит по девяти тематическим направлениям: новые медиа («Расскажи о главном!»), искусство и творчество («Я творю!»), экология («Сохраняй природу!»), среда обитания («Меняй мир вокруг!»), здоровый образ жизни («Будь здоров!»), наука и технологии («Создавай будущее!»), добро («Делай добро!»), путешествия и туризм («Познавай Россию!»), историческая память («Помни!»).</w:t>
      </w:r>
      <w:proofErr w:type="gramEnd"/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Дистанционный этап конкурса «Большая перемена» проходит по адресу </w:t>
      </w:r>
      <w:proofErr w:type="spellStart"/>
      <w:r w:rsidRPr="00B324BE">
        <w:rPr>
          <w:rFonts w:ascii="Times New Roman" w:hAnsi="Times New Roman" w:cs="Times New Roman"/>
          <w:sz w:val="28"/>
          <w:szCs w:val="28"/>
        </w:rPr>
        <w:t>БольшаяПеремена</w:t>
      </w:r>
      <w:proofErr w:type="gramStart"/>
      <w:r w:rsidRPr="00B324B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324BE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Pr="00B324BE">
        <w:rPr>
          <w:rFonts w:ascii="Times New Roman" w:hAnsi="Times New Roman" w:cs="Times New Roman"/>
          <w:sz w:val="28"/>
          <w:szCs w:val="28"/>
        </w:rPr>
        <w:t>. 31 марта стартовал первый этап конкурса – тестирование. При этом присоединиться к конкурсу школьники могут до 23 ию</w:t>
      </w:r>
      <w:r>
        <w:rPr>
          <w:rFonts w:ascii="Times New Roman" w:hAnsi="Times New Roman" w:cs="Times New Roman"/>
          <w:sz w:val="28"/>
          <w:szCs w:val="28"/>
        </w:rPr>
        <w:t>ня, все задания будут доступны.</w:t>
      </w: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>После конкурсантов ждёт мотивационное задание и работа с кейсами, где вместе со школьниками участие смогут принять их любимые педагоги, а затем – очные соревнования и финал. В полуфиналы конкурса выйдут 6000 школьников, финалистами станут 1200 человек, а победителями – 300 учащихся 8–9-х классов и 300 десятиклассников. Всего с 20 июля по 14 сентября пройдёт 18 очных испытаний, а финал состоится в октябре теку</w:t>
      </w:r>
      <w:r>
        <w:rPr>
          <w:rFonts w:ascii="Times New Roman" w:hAnsi="Times New Roman" w:cs="Times New Roman"/>
          <w:sz w:val="28"/>
          <w:szCs w:val="28"/>
        </w:rPr>
        <w:t>щего года.</w:t>
      </w: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>Учащиеся 10-х классов получат приз в размере 1 миллиона рублей, который они смогут направить на оплату обучения, а в случае поступления на бюджетное отделение на ипотеку или бизнес-</w:t>
      </w:r>
      <w:proofErr w:type="spellStart"/>
      <w:r w:rsidRPr="00B324BE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B324BE">
        <w:rPr>
          <w:rFonts w:ascii="Times New Roman" w:hAnsi="Times New Roman" w:cs="Times New Roman"/>
          <w:sz w:val="28"/>
          <w:szCs w:val="28"/>
        </w:rPr>
        <w:t>, до 5 баллов к портфолио достижений для поступления в в</w:t>
      </w:r>
      <w:r>
        <w:rPr>
          <w:rFonts w:ascii="Times New Roman" w:hAnsi="Times New Roman" w:cs="Times New Roman"/>
          <w:sz w:val="28"/>
          <w:szCs w:val="28"/>
        </w:rPr>
        <w:t>уз.</w:t>
      </w: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>Учащиеся 8–9-х классов премируются суммой в размере 200 тысяч рублей. Эти средства могут быть израсходованы на дополнительное образование и приобре</w:t>
      </w:r>
      <w:r>
        <w:rPr>
          <w:rFonts w:ascii="Times New Roman" w:hAnsi="Times New Roman" w:cs="Times New Roman"/>
          <w:sz w:val="28"/>
          <w:szCs w:val="28"/>
        </w:rPr>
        <w:t xml:space="preserve">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гаджетов.</w:t>
      </w: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>Все финалисты конкурса (1200 человек) получат путёвки в «Артек», один из передовых образовательных центров страны. 20 лучших школ смогут получить финансовую поддержку (по 2 миллиона рублей) для создания образовательных возможн</w:t>
      </w:r>
      <w:r>
        <w:rPr>
          <w:rFonts w:ascii="Times New Roman" w:hAnsi="Times New Roman" w:cs="Times New Roman"/>
          <w:sz w:val="28"/>
          <w:szCs w:val="28"/>
        </w:rPr>
        <w:t>остей и технического оснащения.</w:t>
      </w:r>
    </w:p>
    <w:p w:rsidR="00B324BE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>Организаторами конкурса «Большая перемена» выступают АНО «Россия – страна возможностей», проект «</w:t>
      </w:r>
      <w:proofErr w:type="spellStart"/>
      <w:r w:rsidRPr="00B324BE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B324BE">
        <w:rPr>
          <w:rFonts w:ascii="Times New Roman" w:hAnsi="Times New Roman" w:cs="Times New Roman"/>
          <w:sz w:val="28"/>
          <w:szCs w:val="28"/>
        </w:rPr>
        <w:t>», Российское движение школь</w:t>
      </w:r>
      <w:r>
        <w:rPr>
          <w:rFonts w:ascii="Times New Roman" w:hAnsi="Times New Roman" w:cs="Times New Roman"/>
          <w:sz w:val="28"/>
          <w:szCs w:val="28"/>
        </w:rPr>
        <w:t>ников и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204DB" w:rsidRPr="00B324BE" w:rsidRDefault="00B324BE" w:rsidP="00B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BE">
        <w:rPr>
          <w:rFonts w:ascii="Times New Roman" w:hAnsi="Times New Roman" w:cs="Times New Roman"/>
          <w:sz w:val="28"/>
          <w:szCs w:val="28"/>
        </w:rPr>
        <w:t xml:space="preserve">Партнёры «Большой перемены» – Сбербанк, Mail.ru </w:t>
      </w:r>
      <w:proofErr w:type="spellStart"/>
      <w:r w:rsidRPr="00B324BE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B324BE">
        <w:rPr>
          <w:rFonts w:ascii="Times New Roman" w:hAnsi="Times New Roman" w:cs="Times New Roman"/>
          <w:sz w:val="28"/>
          <w:szCs w:val="28"/>
        </w:rPr>
        <w:t>, Кружковое движение НТИ.</w:t>
      </w:r>
    </w:p>
    <w:sectPr w:rsidR="005204DB" w:rsidRPr="00B3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B4"/>
    <w:rsid w:val="005204DB"/>
    <w:rsid w:val="00B324BE"/>
    <w:rsid w:val="00C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Симановская</dc:creator>
  <cp:keywords/>
  <dc:description/>
  <cp:lastModifiedBy>Симановская</cp:lastModifiedBy>
  <cp:revision>3</cp:revision>
  <dcterms:created xsi:type="dcterms:W3CDTF">2020-06-30T07:39:00Z</dcterms:created>
  <dcterms:modified xsi:type="dcterms:W3CDTF">2020-06-30T07:41:00Z</dcterms:modified>
</cp:coreProperties>
</file>